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A47" w:rsidRDefault="009C51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2025 жылғы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қызметтер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туралы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есеп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D5A47" w:rsidRDefault="009C518C">
      <w:pPr>
        <w:pStyle w:val="a8"/>
        <w:ind w:firstLineChars="100" w:firstLine="240"/>
        <w:jc w:val="both"/>
        <w:rPr>
          <w:rFonts w:ascii="Times New Roman" w:hAnsi="Times New Roman" w:cs="Times New Roman"/>
          <w:sz w:val="24"/>
          <w:lang w:val="kk-KZ" w:eastAsia="ru-RU"/>
        </w:rPr>
      </w:pPr>
      <w:r>
        <w:rPr>
          <w:rFonts w:ascii="Times New Roman" w:hAnsi="Times New Roman" w:cs="Times New Roman"/>
          <w:sz w:val="24"/>
          <w:lang w:val="kk-KZ" w:eastAsia="ru-RU"/>
        </w:rPr>
        <w:t xml:space="preserve">1. </w:t>
      </w:r>
      <w:r>
        <w:rPr>
          <w:rFonts w:ascii="Times New Roman" w:hAnsi="Times New Roman" w:cs="Times New Roman"/>
          <w:sz w:val="24"/>
          <w:lang w:eastAsia="ru-RU"/>
        </w:rPr>
        <w:t>Қызмет</w:t>
      </w:r>
      <w:r>
        <w:rPr>
          <w:rFonts w:ascii="Times New Roman" w:hAnsi="Times New Roman" w:cs="Times New Roman"/>
          <w:sz w:val="24"/>
          <w:lang w:val="kk-KZ" w:eastAsia="ru-RU"/>
        </w:rPr>
        <w:t xml:space="preserve"> </w:t>
      </w:r>
      <w:r>
        <w:rPr>
          <w:rFonts w:ascii="Times New Roman" w:hAnsi="Times New Roman" w:cs="Times New Roman"/>
          <w:sz w:val="24"/>
          <w:lang w:eastAsia="ru-RU"/>
        </w:rPr>
        <w:t xml:space="preserve">көрсетушілер </w:t>
      </w:r>
      <w:proofErr w:type="spellStart"/>
      <w:r>
        <w:rPr>
          <w:rFonts w:ascii="Times New Roman" w:hAnsi="Times New Roman" w:cs="Times New Roman"/>
          <w:sz w:val="24"/>
          <w:lang w:eastAsia="ru-RU"/>
        </w:rPr>
        <w:t>туралы</w:t>
      </w:r>
      <w:proofErr w:type="spellEnd"/>
      <w:r>
        <w:rPr>
          <w:rFonts w:ascii="Times New Roman" w:hAnsi="Times New Roman" w:cs="Times New Roman"/>
          <w:sz w:val="24"/>
          <w:lang w:eastAsia="ru-RU"/>
        </w:rPr>
        <w:t xml:space="preserve"> мәліметтер:</w:t>
      </w:r>
      <w:r>
        <w:rPr>
          <w:rFonts w:ascii="Times New Roman" w:hAnsi="Times New Roman" w:cs="Times New Roman"/>
          <w:sz w:val="24"/>
          <w:lang w:val="kk-KZ" w:eastAsia="ru-RU"/>
        </w:rPr>
        <w:t xml:space="preserve"> </w:t>
      </w:r>
      <w:r>
        <w:rPr>
          <w:rFonts w:ascii="Times New Roman" w:hAnsi="Times New Roman" w:cs="Times New Roman"/>
          <w:sz w:val="24"/>
          <w:lang w:eastAsia="ru-RU"/>
        </w:rPr>
        <w:t xml:space="preserve">«Ақмола </w:t>
      </w:r>
      <w:proofErr w:type="spellStart"/>
      <w:r>
        <w:rPr>
          <w:rFonts w:ascii="Times New Roman" w:hAnsi="Times New Roman" w:cs="Times New Roman"/>
          <w:sz w:val="24"/>
          <w:lang w:eastAsia="ru-RU"/>
        </w:rPr>
        <w:t>облысы</w:t>
      </w:r>
      <w:proofErr w:type="spellEnd"/>
      <w:r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eastAsia="ru-RU"/>
        </w:rPr>
        <w:t>білім</w:t>
      </w:r>
      <w:proofErr w:type="spellEnd"/>
      <w:r>
        <w:rPr>
          <w:rFonts w:ascii="Times New Roman" w:hAnsi="Times New Roman" w:cs="Times New Roman"/>
          <w:sz w:val="24"/>
          <w:lang w:eastAsia="ru-RU"/>
        </w:rPr>
        <w:t xml:space="preserve"> басқармасының </w:t>
      </w:r>
      <w:proofErr w:type="spellStart"/>
      <w:r>
        <w:rPr>
          <w:rFonts w:ascii="Times New Roman" w:hAnsi="Times New Roman" w:cs="Times New Roman"/>
          <w:sz w:val="24"/>
          <w:lang w:eastAsia="ru-RU"/>
        </w:rPr>
        <w:t>Зеренді</w:t>
      </w:r>
      <w:proofErr w:type="spellEnd"/>
      <w:r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eastAsia="ru-RU"/>
        </w:rPr>
        <w:t>ауданы</w:t>
      </w:r>
      <w:proofErr w:type="spellEnd"/>
      <w:r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eastAsia="ru-RU"/>
        </w:rPr>
        <w:t>бойынша</w:t>
      </w:r>
      <w:proofErr w:type="spellEnd"/>
      <w:r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eastAsia="ru-RU"/>
        </w:rPr>
        <w:t>білім</w:t>
      </w:r>
      <w:proofErr w:type="spellEnd"/>
      <w:r>
        <w:rPr>
          <w:rFonts w:ascii="Times New Roman" w:hAnsi="Times New Roman" w:cs="Times New Roman"/>
          <w:sz w:val="24"/>
          <w:lang w:eastAsia="ru-RU"/>
        </w:rPr>
        <w:t xml:space="preserve"> бөлімі</w:t>
      </w:r>
      <w:r>
        <w:rPr>
          <w:rFonts w:ascii="Times New Roman" w:hAnsi="Times New Roman" w:cs="Times New Roman"/>
          <w:sz w:val="24"/>
          <w:lang w:val="kk-KZ" w:eastAsia="ru-RU"/>
        </w:rPr>
        <w:t xml:space="preserve"> Өзен ауылының жалпы орта білім беретін мектебі</w:t>
      </w:r>
      <w:r>
        <w:rPr>
          <w:rFonts w:ascii="Times New Roman" w:hAnsi="Times New Roman" w:cs="Times New Roman"/>
          <w:sz w:val="24"/>
          <w:lang w:eastAsia="ru-RU"/>
        </w:rPr>
        <w:t>»</w:t>
      </w:r>
      <w:r>
        <w:rPr>
          <w:rFonts w:ascii="Times New Roman" w:hAnsi="Times New Roman" w:cs="Times New Roman"/>
          <w:sz w:val="24"/>
          <w:lang w:val="kk-KZ" w:eastAsia="ru-RU"/>
        </w:rPr>
        <w:t xml:space="preserve"> коммуналдық </w:t>
      </w:r>
      <w:r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eastAsia="ru-RU"/>
        </w:rPr>
        <w:t>мемлекеттік</w:t>
      </w:r>
      <w:proofErr w:type="spellEnd"/>
      <w:r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eastAsia="ru-RU"/>
        </w:rPr>
        <w:t>мекемесі</w:t>
      </w:r>
      <w:proofErr w:type="spellEnd"/>
      <w:r>
        <w:rPr>
          <w:rFonts w:ascii="Times New Roman" w:hAnsi="Times New Roman" w:cs="Times New Roman"/>
          <w:sz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lang w:val="kk-KZ"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lang w:val="kk-KZ" w:eastAsia="ru-RU"/>
        </w:rPr>
        <w:t>з</w:t>
      </w:r>
      <w:r>
        <w:rPr>
          <w:rFonts w:ascii="Times New Roman" w:hAnsi="Times New Roman" w:cs="Times New Roman"/>
          <w:sz w:val="24"/>
          <w:lang w:eastAsia="ru-RU"/>
        </w:rPr>
        <w:t>аңды</w:t>
      </w:r>
      <w:proofErr w:type="gramEnd"/>
      <w:r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eastAsia="ru-RU"/>
        </w:rPr>
        <w:t>мекенжайы</w:t>
      </w:r>
      <w:proofErr w:type="spellEnd"/>
      <w:r>
        <w:rPr>
          <w:rFonts w:ascii="Times New Roman" w:hAnsi="Times New Roman" w:cs="Times New Roman"/>
          <w:sz w:val="24"/>
          <w:lang w:eastAsia="ru-RU"/>
        </w:rPr>
        <w:t xml:space="preserve">: </w:t>
      </w:r>
      <w:r>
        <w:rPr>
          <w:rFonts w:ascii="Times New Roman" w:hAnsi="Times New Roman" w:cs="Times New Roman"/>
          <w:sz w:val="24"/>
          <w:lang w:val="kk-KZ" w:eastAsia="ru-RU"/>
        </w:rPr>
        <w:t xml:space="preserve">Ақмола облысы, Зеренді ауданы, Өзен ауылы, Сетрай Бектурганова </w:t>
      </w:r>
      <w:r>
        <w:rPr>
          <w:rFonts w:ascii="Times New Roman" w:hAnsi="Times New Roman" w:cs="Times New Roman"/>
          <w:sz w:val="24"/>
          <w:lang w:eastAsia="ru-RU"/>
        </w:rPr>
        <w:t xml:space="preserve"> көшесі </w:t>
      </w:r>
      <w:r>
        <w:rPr>
          <w:rFonts w:ascii="Times New Roman" w:hAnsi="Times New Roman" w:cs="Times New Roman"/>
          <w:sz w:val="24"/>
          <w:lang w:val="kk-KZ" w:eastAsia="ru-RU"/>
        </w:rPr>
        <w:t>34</w:t>
      </w:r>
      <w:r>
        <w:rPr>
          <w:rFonts w:ascii="Times New Roman" w:hAnsi="Times New Roman" w:cs="Times New Roman"/>
          <w:sz w:val="24"/>
          <w:lang w:eastAsia="ru-RU"/>
        </w:rPr>
        <w:t>.</w:t>
      </w:r>
      <w:r>
        <w:rPr>
          <w:rFonts w:ascii="Times New Roman" w:hAnsi="Times New Roman" w:cs="Times New Roman"/>
          <w:sz w:val="24"/>
          <w:lang w:val="kk-KZ" w:eastAsia="ru-RU"/>
        </w:rPr>
        <w:t xml:space="preserve"> Телефон 8-716-33-7-48</w:t>
      </w:r>
    </w:p>
    <w:p w:rsidR="004D5A47" w:rsidRDefault="004D5A47">
      <w:pPr>
        <w:pStyle w:val="a8"/>
        <w:jc w:val="both"/>
        <w:rPr>
          <w:rFonts w:ascii="Times New Roman" w:hAnsi="Times New Roman" w:cs="Times New Roman"/>
          <w:b/>
          <w:bCs/>
          <w:sz w:val="24"/>
          <w:lang w:eastAsia="ru-RU"/>
        </w:rPr>
      </w:pPr>
    </w:p>
    <w:p w:rsidR="004D5A47" w:rsidRDefault="009C518C">
      <w:pPr>
        <w:pStyle w:val="a8"/>
        <w:numPr>
          <w:ilvl w:val="0"/>
          <w:numId w:val="1"/>
        </w:numPr>
        <w:ind w:firstLineChars="100" w:firstLine="240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2025 </w:t>
      </w:r>
      <w:proofErr w:type="gramStart"/>
      <w:r>
        <w:rPr>
          <w:rFonts w:ascii="Times New Roman" w:hAnsi="Times New Roman" w:cs="Times New Roman"/>
          <w:sz w:val="24"/>
          <w:lang w:eastAsia="ru-RU"/>
        </w:rPr>
        <w:t>жыл</w:t>
      </w:r>
      <w:proofErr w:type="gramEnd"/>
      <w:r>
        <w:rPr>
          <w:rFonts w:ascii="Times New Roman" w:hAnsi="Times New Roman" w:cs="Times New Roman"/>
          <w:sz w:val="24"/>
          <w:lang w:eastAsia="ru-RU"/>
        </w:rPr>
        <w:t xml:space="preserve">ға арналған </w:t>
      </w:r>
      <w:proofErr w:type="spellStart"/>
      <w:r>
        <w:rPr>
          <w:rFonts w:ascii="Times New Roman" w:hAnsi="Times New Roman" w:cs="Times New Roman"/>
          <w:sz w:val="24"/>
          <w:lang w:eastAsia="ru-RU"/>
        </w:rPr>
        <w:t>мемлекеттік</w:t>
      </w:r>
      <w:proofErr w:type="spellEnd"/>
      <w:r>
        <w:rPr>
          <w:rFonts w:ascii="Times New Roman" w:hAnsi="Times New Roman" w:cs="Times New Roman"/>
          <w:sz w:val="24"/>
          <w:lang w:eastAsia="ru-RU"/>
        </w:rPr>
        <w:t xml:space="preserve"> қызметтер </w:t>
      </w:r>
      <w:proofErr w:type="spellStart"/>
      <w:r>
        <w:rPr>
          <w:rFonts w:ascii="Times New Roman" w:hAnsi="Times New Roman" w:cs="Times New Roman"/>
          <w:sz w:val="24"/>
          <w:lang w:eastAsia="ru-RU"/>
        </w:rPr>
        <w:t>туралы</w:t>
      </w:r>
      <w:proofErr w:type="spellEnd"/>
      <w:r>
        <w:rPr>
          <w:rFonts w:ascii="Times New Roman" w:hAnsi="Times New Roman" w:cs="Times New Roman"/>
          <w:sz w:val="24"/>
          <w:lang w:eastAsia="ru-RU"/>
        </w:rPr>
        <w:t xml:space="preserve"> ақпарат:</w:t>
      </w:r>
    </w:p>
    <w:p w:rsidR="004D5A47" w:rsidRDefault="009C518C">
      <w:pPr>
        <w:pStyle w:val="a8"/>
        <w:jc w:val="both"/>
        <w:rPr>
          <w:rFonts w:ascii="Times New Roman" w:hAnsi="Times New Roman" w:cs="Times New Roman"/>
          <w:sz w:val="24"/>
          <w:lang w:val="kk-KZ"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«Ақмола </w:t>
      </w:r>
      <w:proofErr w:type="spellStart"/>
      <w:r>
        <w:rPr>
          <w:rFonts w:ascii="Times New Roman" w:hAnsi="Times New Roman" w:cs="Times New Roman"/>
          <w:sz w:val="24"/>
          <w:lang w:eastAsia="ru-RU"/>
        </w:rPr>
        <w:t>облысы</w:t>
      </w:r>
      <w:proofErr w:type="spellEnd"/>
      <w:r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eastAsia="ru-RU"/>
        </w:rPr>
        <w:t>бі</w:t>
      </w:r>
      <w:proofErr w:type="gramStart"/>
      <w:r>
        <w:rPr>
          <w:rFonts w:ascii="Times New Roman" w:hAnsi="Times New Roman" w:cs="Times New Roman"/>
          <w:sz w:val="24"/>
          <w:lang w:eastAsia="ru-RU"/>
        </w:rPr>
        <w:t>л</w:t>
      </w:r>
      <w:proofErr w:type="gramEnd"/>
      <w:r>
        <w:rPr>
          <w:rFonts w:ascii="Times New Roman" w:hAnsi="Times New Roman" w:cs="Times New Roman"/>
          <w:sz w:val="24"/>
          <w:lang w:eastAsia="ru-RU"/>
        </w:rPr>
        <w:t>ім</w:t>
      </w:r>
      <w:proofErr w:type="spellEnd"/>
      <w:r>
        <w:rPr>
          <w:rFonts w:ascii="Times New Roman" w:hAnsi="Times New Roman" w:cs="Times New Roman"/>
          <w:sz w:val="24"/>
          <w:lang w:eastAsia="ru-RU"/>
        </w:rPr>
        <w:t xml:space="preserve"> басқармасының </w:t>
      </w:r>
      <w:proofErr w:type="spellStart"/>
      <w:r>
        <w:rPr>
          <w:rFonts w:ascii="Times New Roman" w:hAnsi="Times New Roman" w:cs="Times New Roman"/>
          <w:sz w:val="24"/>
          <w:lang w:eastAsia="ru-RU"/>
        </w:rPr>
        <w:t>Зеренді</w:t>
      </w:r>
      <w:proofErr w:type="spellEnd"/>
      <w:r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eastAsia="ru-RU"/>
        </w:rPr>
        <w:t>ауданы</w:t>
      </w:r>
      <w:proofErr w:type="spellEnd"/>
      <w:r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eastAsia="ru-RU"/>
        </w:rPr>
        <w:t>бойынша</w:t>
      </w:r>
      <w:proofErr w:type="spellEnd"/>
      <w:r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eastAsia="ru-RU"/>
        </w:rPr>
        <w:t>білім</w:t>
      </w:r>
      <w:proofErr w:type="spellEnd"/>
      <w:r>
        <w:rPr>
          <w:rFonts w:ascii="Times New Roman" w:hAnsi="Times New Roman" w:cs="Times New Roman"/>
          <w:sz w:val="24"/>
          <w:lang w:eastAsia="ru-RU"/>
        </w:rPr>
        <w:t xml:space="preserve"> бөлімі</w:t>
      </w:r>
      <w:r>
        <w:rPr>
          <w:rFonts w:ascii="Times New Roman" w:hAnsi="Times New Roman" w:cs="Times New Roman"/>
          <w:sz w:val="24"/>
          <w:lang w:val="kk-KZ" w:eastAsia="ru-RU"/>
        </w:rPr>
        <w:t xml:space="preserve"> Өзен ауылының жалпы орта білім беретін мектебі</w:t>
      </w:r>
      <w:r>
        <w:rPr>
          <w:rFonts w:ascii="Times New Roman" w:hAnsi="Times New Roman" w:cs="Times New Roman"/>
          <w:sz w:val="24"/>
          <w:lang w:eastAsia="ru-RU"/>
        </w:rPr>
        <w:t>»</w:t>
      </w:r>
      <w:r>
        <w:rPr>
          <w:rFonts w:ascii="Times New Roman" w:hAnsi="Times New Roman" w:cs="Times New Roman"/>
          <w:sz w:val="24"/>
          <w:lang w:val="kk-KZ" w:eastAsia="ru-RU"/>
        </w:rPr>
        <w:t xml:space="preserve"> КММ </w:t>
      </w:r>
      <w:proofErr w:type="spellStart"/>
      <w:r>
        <w:rPr>
          <w:rFonts w:ascii="Times New Roman" w:hAnsi="Times New Roman" w:cs="Times New Roman"/>
          <w:sz w:val="24"/>
          <w:lang w:eastAsia="ru-RU"/>
        </w:rPr>
        <w:t>білім</w:t>
      </w:r>
      <w:proofErr w:type="spellEnd"/>
      <w:r>
        <w:rPr>
          <w:rFonts w:ascii="Times New Roman" w:hAnsi="Times New Roman" w:cs="Times New Roman"/>
          <w:sz w:val="24"/>
          <w:lang w:eastAsia="ru-RU"/>
        </w:rPr>
        <w:t xml:space="preserve"> беру </w:t>
      </w:r>
      <w:proofErr w:type="spellStart"/>
      <w:r>
        <w:rPr>
          <w:rFonts w:ascii="Times New Roman" w:hAnsi="Times New Roman" w:cs="Times New Roman"/>
          <w:sz w:val="24"/>
          <w:lang w:eastAsia="ru-RU"/>
        </w:rPr>
        <w:t>саласы</w:t>
      </w:r>
      <w:proofErr w:type="spellEnd"/>
      <w:r>
        <w:rPr>
          <w:rFonts w:ascii="Times New Roman" w:hAnsi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lang w:val="kk-KZ" w:eastAsia="ru-RU"/>
        </w:rPr>
        <w:t>9</w:t>
      </w:r>
      <w:r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eastAsia="ru-RU"/>
        </w:rPr>
        <w:t>мемлекеттік</w:t>
      </w:r>
      <w:proofErr w:type="spellEnd"/>
      <w:r>
        <w:rPr>
          <w:rFonts w:ascii="Times New Roman" w:hAnsi="Times New Roman" w:cs="Times New Roman"/>
          <w:sz w:val="24"/>
          <w:lang w:eastAsia="ru-RU"/>
        </w:rPr>
        <w:t xml:space="preserve"> қызмет көрсетіледі.</w:t>
      </w:r>
    </w:p>
    <w:p w:rsidR="005042AC" w:rsidRDefault="005042AC">
      <w:pPr>
        <w:pStyle w:val="a8"/>
        <w:jc w:val="both"/>
        <w:rPr>
          <w:rFonts w:ascii="Times New Roman" w:hAnsi="Times New Roman" w:cs="Times New Roman"/>
          <w:sz w:val="24"/>
          <w:lang w:val="kk-KZ" w:eastAsia="ru-RU"/>
        </w:rPr>
      </w:pPr>
    </w:p>
    <w:p w:rsidR="004D5A47" w:rsidRPr="00DA1A21" w:rsidRDefault="005042AC" w:rsidP="00DA1A21">
      <w:pPr>
        <w:pStyle w:val="a8"/>
        <w:jc w:val="both"/>
        <w:rPr>
          <w:rFonts w:ascii="Times New Roman" w:hAnsi="Times New Roman" w:cs="Times New Roman"/>
          <w:sz w:val="24"/>
          <w:lang w:val="kk-KZ" w:eastAsia="ru-RU"/>
        </w:rPr>
      </w:pPr>
      <w:r w:rsidRPr="005042AC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6119495" cy="3744595"/>
            <wp:effectExtent l="19050" t="0" r="14605" b="825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D5A47" w:rsidRPr="00DA1A21" w:rsidRDefault="009C518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A1A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«Азаматтарға арналған үкімет» мемлекеттік корпорациясы арқылы –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DA1A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қызмет;</w:t>
      </w:r>
    </w:p>
    <w:p w:rsidR="004D5A47" w:rsidRDefault="009C518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Портал арқылы электрондық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ұсқада –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қызмет;</w:t>
      </w:r>
    </w:p>
    <w:p w:rsidR="004D5A47" w:rsidRDefault="009C518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Қағаз тү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інде –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қызмет;</w:t>
      </w:r>
    </w:p>
    <w:p w:rsidR="004D5A47" w:rsidRDefault="009C518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Қызмет көрсетушінің ақпараттық жүйелері арқылы, қызмет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алушымен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тікелей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байланыссыз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8" w:tgtFrame="_new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www.egov.kz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9" w:tgtFrame="_new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www.elicense.kz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веб-порталдарын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қоспағанда) –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қызмет;</w:t>
      </w:r>
    </w:p>
    <w:p w:rsidR="004D5A47" w:rsidRDefault="009C518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Қызмет көрсетушінің ақпараттық жүйелері арқылы, қызмет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алушымен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тікелей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өтіні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ақпараттық жүйеге қолмен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арқылы (</w:t>
      </w:r>
      <w:hyperlink r:id="rId10" w:tgtFrame="_new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www.egov.kz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" w:tgtFrame="_new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www.elicense.kz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веб-порталдарын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қоспағанда) –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қызмет.</w:t>
      </w:r>
    </w:p>
    <w:p w:rsidR="004D5A47" w:rsidRDefault="009C51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саласындағы барлық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қызметтер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көрсетіледі.</w:t>
      </w:r>
    </w:p>
    <w:p w:rsidR="004D5A47" w:rsidRDefault="009C51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Ең сұ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раныс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қа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қызметтер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туралы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ақпарат:</w:t>
      </w:r>
    </w:p>
    <w:p w:rsidR="004D5A47" w:rsidRDefault="009C518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«Кәмелетке толмаған балалардың мүлкіне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билі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үшін анықтамалар беру»;</w:t>
      </w:r>
    </w:p>
    <w:p w:rsidR="004D5A47" w:rsidRDefault="009C518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Бастауыш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ұйымдары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арасында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ауыстыру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үшін құжаттарды қабылдау»;</w:t>
      </w:r>
    </w:p>
    <w:p w:rsidR="004D5A47" w:rsidRDefault="009C518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беретін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мектептерде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алушылар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тәрбиеленушілердің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жекелеген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санаттарына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жеңілдетілген тамақтандыруды ұсыну»;</w:t>
      </w:r>
    </w:p>
    <w:p w:rsidR="004D5A47" w:rsidRDefault="009C518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жастағы (6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ұйымдарға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үшін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қою»;</w:t>
      </w:r>
    </w:p>
    <w:p w:rsidR="004D5A47" w:rsidRDefault="009C518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«Ведомстволық бағыныстылығына қарамастан,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бастауыш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берудің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береті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оқу бағдарламалары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оқыту үшін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ұйымдарына құжаттарды қабылдау және қабылдау».</w:t>
      </w:r>
    </w:p>
    <w:p w:rsidR="004D5A47" w:rsidRDefault="009C5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2024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жыл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ға арналған ақпарат: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2024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көрсетілді.</w:t>
      </w:r>
    </w:p>
    <w:p w:rsidR="00DA1A21" w:rsidRDefault="009C5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көрсетілді, оның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="00DA1A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4D5A47" w:rsidRPr="00F26732" w:rsidRDefault="00F26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2673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19495" cy="3744595"/>
            <wp:effectExtent l="19050" t="0" r="14605" b="825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D5A47" w:rsidRDefault="009C518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корпорация арқылы –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қызмет;</w:t>
      </w:r>
    </w:p>
    <w:p w:rsidR="004D5A47" w:rsidRDefault="009C518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Портал арқылы электрондық түрде –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қызмет;</w:t>
      </w:r>
    </w:p>
    <w:p w:rsidR="004D5A47" w:rsidRDefault="009C518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Қағаз тү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інде –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қызмет;</w:t>
      </w:r>
    </w:p>
    <w:p w:rsidR="004D5A47" w:rsidRDefault="009C518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Қызмет көрсетушінің ақпараттық жүйелері арқылы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тікелей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байланыссыз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қызмет;</w:t>
      </w:r>
    </w:p>
    <w:p w:rsidR="004D5A47" w:rsidRDefault="009C518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Қызмет көрсетушінің ақпараттық жүйелері арқылы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тікелей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қызмет.</w:t>
      </w:r>
    </w:p>
    <w:p w:rsidR="004D5A47" w:rsidRDefault="009C51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Барлық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қызметтер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көрсетіледі.</w:t>
      </w:r>
    </w:p>
    <w:p w:rsidR="004D5A47" w:rsidRDefault="009C51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Ең сұ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раныс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қызметтер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тізімі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жоғарыда көрсетілген қызметтерге сәйкес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келеді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5A47" w:rsidRDefault="009C518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Қызмет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алушылармен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жұмыс</w:t>
      </w:r>
    </w:p>
    <w:p w:rsidR="004D5A47" w:rsidRDefault="009C51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қызметтер көрсету тәртібі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ақпаратқа қол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көздері: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Қызмет алушыларға қажетті барлық ақпарат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бөлімінің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интернет-ресурсында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3" w:tgtFrame="_new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http://zerenda.aqmoedu.gov.kz/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қызметтер» бөлімінде орналастырылған.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Сонымен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қатар, ведомстволық бағынысты барлық ұйымдардың ақпараттық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стендтерінде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қызметтер көрсету қағидалары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ілінген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Өзі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өзі қызмет көрсету бұрыштары жұмыс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істейді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5A47" w:rsidRDefault="009C51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қызметтер көрсету тәртібін айқындайтын заңға тәуелді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нормативтік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құқықтық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актілер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жобаларын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жария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талқылау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туралы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ақпарат: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Қазіргі уақытта заңға тәуелді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құқықтық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актілер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жобаларын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талқылау Ашық НҚА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интернет-порталында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жүзеге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асырылады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бөлімімен және ведомстволық бағынысты ұйымдармен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құқықтық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актілер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әзірленген жоқ.</w:t>
      </w:r>
    </w:p>
    <w:p w:rsidR="004D5A47" w:rsidRDefault="009C51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шықтық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қамтамасыз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етуге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бағытталған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іс-шаралар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2025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20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« Өзен ауылының жалпы орта білім беретін мектебі» КММ </w:t>
      </w:r>
      <w:r w:rsidR="0092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әлеуметтік </w:t>
      </w:r>
      <w:proofErr w:type="spellStart"/>
      <w:r w:rsidR="00921B5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желілерде</w:t>
      </w:r>
      <w:proofErr w:type="spellEnd"/>
      <w:r w:rsidR="0092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20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жарияланым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орналастырылды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1420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тікелей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эфир өткізілді. Ай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халықты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қызметтер көрсету тәртібі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ақпараттандыру жұмыстары жүргізіледі.</w:t>
      </w:r>
    </w:p>
    <w:p w:rsidR="004D5A47" w:rsidRDefault="009C518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қызметтер көрсету ү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істерін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жетілдіру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жөніндегі қызмет</w:t>
      </w:r>
    </w:p>
    <w:p w:rsidR="004D5A47" w:rsidRDefault="009C51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Сыбайлас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жемқорлық тәуекелдерін төмендету және қызмет көрсету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мақсатында ауданның барлық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орта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ұйымдары бірыңғай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Akmola.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kz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ақпараттық жүйесінде жұмыс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істейді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Жүйеде 4 автоматтандырылған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іске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асырылған.</w:t>
      </w:r>
    </w:p>
    <w:p w:rsidR="004D5A47" w:rsidRDefault="009C51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Сонымен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қатар, 2022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жылдан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барлық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ұйымдарында Қазақстан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қу-ағарту министрлігінің АРМ ГУ МП РК жүйесі жұмыс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істейді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қолжетімді.</w:t>
      </w:r>
    </w:p>
    <w:p w:rsidR="004D5A47" w:rsidRDefault="009C51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Қызметкерлердің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іктілігін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жөніндегі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іс-шаралар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4D5A47" w:rsidRDefault="009C51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беру саласында қажетті компьютерлік техникамен қамтамасыз етілген 6 қызметкер мемлекеттік қызмет көрсетеді</w:t>
      </w:r>
      <w:r w:rsidR="00B1420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4D5A47" w:rsidRDefault="009C518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5. Мемлекеттік қызметтер көрсету сапасын бақылау</w:t>
      </w:r>
    </w:p>
    <w:p w:rsidR="004D5A47" w:rsidRDefault="009C51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Шағымдар туралы ақпарат:  </w:t>
      </w:r>
    </w:p>
    <w:p w:rsidR="004D5A47" w:rsidRDefault="009C51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2025 жылы мемлекеттік қызметтер көрсету бойынша шағымдар түскен жоқ.</w:t>
      </w:r>
    </w:p>
    <w:p w:rsidR="004D5A47" w:rsidRDefault="009C51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Ішкі бақылау нәтижелері: </w:t>
      </w:r>
    </w:p>
    <w:p w:rsidR="004D5A47" w:rsidRDefault="009C51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Қазақстан Республикасының мемлекеттік қызметтер саласындағы заңнамасының сақталуын бақылау жоспарына сәйкес 5 білім беру ұйымында бақылау іс-шаралары жүргізілді. Кейбір ұйымдарда жекелеген сәйкессіздіктер анықталып, бақылау барысында жойылды. Жалпы алғанда, олар көрсетілген қызметтердің сапасына әсер еткен жоқ. Мемлекеттік қызмет көрсету мерзімдерін бұзу және негізсіз бас тарту анықталған жоқ.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</w:p>
    <w:p w:rsidR="004D5A47" w:rsidRDefault="009C518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6. Мемлекеттік қызметтер көрсету сапасын арттыру және қызмет алушылардың қанағаттанушылығын жоғарылату перспективалары</w:t>
      </w:r>
    </w:p>
    <w:p w:rsidR="004D5A47" w:rsidRDefault="009C51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Қызмет алушылардың қанағаттану деңгейін арттыру және қызмет көрсету сапасын жақсарту мақсатында 2026 жылға арналған бақылау іс-шаралары жоспары бекітілді.</w:t>
      </w:r>
    </w:p>
    <w:p w:rsidR="004D5A47" w:rsidRDefault="009C518C">
      <w:pPr>
        <w:jc w:val="both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2026 жылы білім бөлімі және ведомстволық бағынысты ұйымдар жеке және заңды тұлғаларды қолжетімді әрі сапалы мемлекеттік қызметтермен қамтамасыз ету жұмыстарын жалғастырады.</w:t>
      </w:r>
      <w:r>
        <w:rPr>
          <w:rFonts w:ascii="Times New Roman" w:hAnsi="Times New Roman" w:cs="Times New Roman"/>
          <w:b/>
          <w:sz w:val="24"/>
          <w:lang w:val="kk-KZ"/>
        </w:rPr>
        <w:t xml:space="preserve"> </w:t>
      </w:r>
    </w:p>
    <w:p w:rsidR="004D5A47" w:rsidRDefault="004D5A47">
      <w:pPr>
        <w:jc w:val="both"/>
        <w:rPr>
          <w:rFonts w:ascii="Times New Roman" w:hAnsi="Times New Roman" w:cs="Times New Roman"/>
          <w:b/>
          <w:sz w:val="24"/>
          <w:lang w:val="kk-KZ"/>
        </w:rPr>
      </w:pPr>
    </w:p>
    <w:p w:rsidR="004D5A47" w:rsidRDefault="009C518C">
      <w:pPr>
        <w:jc w:val="both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Мектеп директоры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lang w:val="kk-KZ"/>
        </w:rPr>
        <w:t xml:space="preserve">  Ж.Т. Сарин</w:t>
      </w:r>
    </w:p>
    <w:p w:rsidR="004D5A47" w:rsidRDefault="004D5A47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4D5A47" w:rsidRDefault="004D5A47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4D5A47" w:rsidRDefault="004D5A47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4D5A47" w:rsidRDefault="004D5A47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4D5A47" w:rsidRDefault="004D5A47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4D5A47" w:rsidRDefault="004D5A47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4D5A47" w:rsidRDefault="004D5A47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4D5A47" w:rsidRDefault="004D5A47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4D5A47" w:rsidRDefault="004D5A47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4D5A47" w:rsidRDefault="004D5A47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4D5A47" w:rsidRDefault="004D5A47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4D5A47" w:rsidRDefault="004D5A47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4D5A47" w:rsidRDefault="004D5A47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4D5A47" w:rsidRDefault="004D5A47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4D5A47" w:rsidRDefault="004D5A47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4D5A47" w:rsidRDefault="004D5A47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4D5A47" w:rsidRDefault="004D5A47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4D5A47" w:rsidRDefault="004D5A47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4D5A47" w:rsidRDefault="004D5A47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4D5A47" w:rsidRDefault="004D5A47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4D5A47" w:rsidRDefault="004D5A47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4D5A47" w:rsidRDefault="004D5A47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4D5A47" w:rsidRDefault="004D5A47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4D5A47" w:rsidRDefault="004D5A47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4D5A47" w:rsidRDefault="004D5A47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4D5A47" w:rsidRDefault="004D5A47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4D5A47" w:rsidRDefault="004D5A47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4D5A47" w:rsidRDefault="004D5A47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4D5A47" w:rsidRDefault="004D5A47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4D5A47" w:rsidRDefault="004D5A47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4D5A47" w:rsidRDefault="004D5A47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4D5A47" w:rsidRDefault="004D5A47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4D5A47" w:rsidRDefault="004D5A47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4D5A47" w:rsidRDefault="004D5A47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B14203" w:rsidRDefault="00B14203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B14203" w:rsidRDefault="00B14203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B14203" w:rsidRDefault="00B14203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B14203" w:rsidRDefault="00B14203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B14203" w:rsidRDefault="00B14203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B14203" w:rsidRDefault="00B14203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B14203" w:rsidRDefault="00B14203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B14203" w:rsidRDefault="00B14203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B14203" w:rsidRDefault="00B14203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B14203" w:rsidRDefault="00B14203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B14203" w:rsidRDefault="00B14203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B14203" w:rsidRDefault="00B14203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B14203" w:rsidRDefault="00B14203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B14203" w:rsidRDefault="00B14203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B14203" w:rsidRDefault="00B14203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B14203" w:rsidRDefault="00B14203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B14203" w:rsidRDefault="00B14203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B14203" w:rsidRDefault="00B14203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B14203" w:rsidRDefault="00B14203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B14203" w:rsidRDefault="00B14203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4D5A47" w:rsidRDefault="004D5A47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4D5A47" w:rsidRDefault="004D5A47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4D5A47" w:rsidRDefault="004D5A47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4D5A47" w:rsidRDefault="004D5A47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4D5A47" w:rsidRDefault="004D5A47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4D5A47" w:rsidRDefault="004D5A47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4D5A47" w:rsidRDefault="004D5A47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4D5A47" w:rsidRDefault="004D5A47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4D5A47" w:rsidRDefault="004D5A47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4D5A47" w:rsidRDefault="004D5A47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4D5A47" w:rsidRDefault="004D5A47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4D5A47" w:rsidRDefault="004D5A47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4D5A47" w:rsidRDefault="004D5A47">
      <w:pPr>
        <w:pBdr>
          <w:bottom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kk-KZ" w:eastAsia="ru-RU"/>
        </w:rPr>
      </w:pPr>
    </w:p>
    <w:p w:rsidR="004D5A47" w:rsidRDefault="004D5A4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kk-KZ" w:eastAsia="ru-RU"/>
        </w:rPr>
      </w:pPr>
    </w:p>
    <w:sectPr w:rsidR="004D5A47" w:rsidSect="004D5A4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FFB" w:rsidRDefault="00D87FFB">
      <w:pPr>
        <w:spacing w:line="240" w:lineRule="auto"/>
      </w:pPr>
      <w:r>
        <w:separator/>
      </w:r>
    </w:p>
  </w:endnote>
  <w:endnote w:type="continuationSeparator" w:id="0">
    <w:p w:rsidR="00D87FFB" w:rsidRDefault="00D87FF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FFB" w:rsidRDefault="00D87FFB">
      <w:pPr>
        <w:spacing w:after="0"/>
      </w:pPr>
      <w:r>
        <w:separator/>
      </w:r>
    </w:p>
  </w:footnote>
  <w:footnote w:type="continuationSeparator" w:id="0">
    <w:p w:rsidR="00D87FFB" w:rsidRDefault="00D87FF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D65BA"/>
    <w:multiLevelType w:val="multilevel"/>
    <w:tmpl w:val="2CDD65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57E715"/>
    <w:multiLevelType w:val="singleLevel"/>
    <w:tmpl w:val="4757E715"/>
    <w:lvl w:ilvl="0">
      <w:start w:val="2"/>
      <w:numFmt w:val="decimal"/>
      <w:suff w:val="space"/>
      <w:lvlText w:val="%1."/>
      <w:lvlJc w:val="left"/>
    </w:lvl>
  </w:abstractNum>
  <w:abstractNum w:abstractNumId="2">
    <w:nsid w:val="4BD2046F"/>
    <w:multiLevelType w:val="multilevel"/>
    <w:tmpl w:val="4BD2046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E22F06"/>
    <w:multiLevelType w:val="multilevel"/>
    <w:tmpl w:val="54E22F0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</w:compat>
  <w:rsids>
    <w:rsidRoot w:val="00077FB6"/>
    <w:rsid w:val="00077FB6"/>
    <w:rsid w:val="000A35C8"/>
    <w:rsid w:val="00377FF6"/>
    <w:rsid w:val="00384098"/>
    <w:rsid w:val="004D5A47"/>
    <w:rsid w:val="005042AC"/>
    <w:rsid w:val="00561CFA"/>
    <w:rsid w:val="0060503D"/>
    <w:rsid w:val="00661658"/>
    <w:rsid w:val="00666127"/>
    <w:rsid w:val="00687554"/>
    <w:rsid w:val="00773AF9"/>
    <w:rsid w:val="00802F3E"/>
    <w:rsid w:val="00820A8B"/>
    <w:rsid w:val="00921B56"/>
    <w:rsid w:val="0098159C"/>
    <w:rsid w:val="00995FDE"/>
    <w:rsid w:val="009C518C"/>
    <w:rsid w:val="00A46B8E"/>
    <w:rsid w:val="00A80C23"/>
    <w:rsid w:val="00B019A2"/>
    <w:rsid w:val="00B14203"/>
    <w:rsid w:val="00D54806"/>
    <w:rsid w:val="00D87FFB"/>
    <w:rsid w:val="00DA1A21"/>
    <w:rsid w:val="00EF0EDC"/>
    <w:rsid w:val="00F04D40"/>
    <w:rsid w:val="00F26732"/>
    <w:rsid w:val="34B77480"/>
    <w:rsid w:val="52344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A47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4D5A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4D5A47"/>
    <w:rPr>
      <w:color w:val="0000FF"/>
      <w:u w:val="single"/>
    </w:rPr>
  </w:style>
  <w:style w:type="character" w:styleId="a4">
    <w:name w:val="Strong"/>
    <w:basedOn w:val="a0"/>
    <w:uiPriority w:val="22"/>
    <w:qFormat/>
    <w:rsid w:val="004D5A4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sid w:val="004D5A4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4D5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4D5A47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qFormat/>
    <w:rsid w:val="004D5A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z-1">
    <w:name w:val="z-Начало формы1"/>
    <w:basedOn w:val="a"/>
    <w:next w:val="a"/>
    <w:link w:val="z-"/>
    <w:uiPriority w:val="99"/>
    <w:semiHidden/>
    <w:unhideWhenUsed/>
    <w:qFormat/>
    <w:rsid w:val="004D5A4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">
    <w:name w:val="z-Начало формы Знак"/>
    <w:basedOn w:val="a0"/>
    <w:link w:val="z-1"/>
    <w:uiPriority w:val="99"/>
    <w:semiHidden/>
    <w:qFormat/>
    <w:rsid w:val="004D5A47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laceholder">
    <w:name w:val="placeholder"/>
    <w:basedOn w:val="a"/>
    <w:qFormat/>
    <w:rsid w:val="004D5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-10">
    <w:name w:val="z-Конец формы1"/>
    <w:basedOn w:val="a"/>
    <w:next w:val="a"/>
    <w:link w:val="z-0"/>
    <w:uiPriority w:val="99"/>
    <w:semiHidden/>
    <w:unhideWhenUsed/>
    <w:qFormat/>
    <w:rsid w:val="004D5A4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Конец формы Знак"/>
    <w:basedOn w:val="a0"/>
    <w:link w:val="z-10"/>
    <w:uiPriority w:val="99"/>
    <w:semiHidden/>
    <w:qFormat/>
    <w:rsid w:val="004D5A4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8">
    <w:name w:val="No Spacing"/>
    <w:uiPriority w:val="1"/>
    <w:qFormat/>
    <w:rsid w:val="004D5A4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ov.kz" TargetMode="External"/><Relationship Id="rId13" Type="http://schemas.openxmlformats.org/officeDocument/2006/relationships/hyperlink" Target="http://zerenda.aqmoedu.gov.kz/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license.k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gov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license.kz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216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2025 жылға қызмет көрсету</a:t>
            </a:r>
          </a:p>
        </c:rich>
      </c:tx>
      <c:layout>
        <c:manualLayout>
          <c:xMode val="edge"/>
          <c:yMode val="edge"/>
          <c:x val="0.17836455459151401"/>
          <c:y val="2.3659305993690916E-2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 w="6350" cap="flat" cmpd="sng" algn="ctr">
          <a:solidFill>
            <a:schemeClr val="tx1">
              <a:tint val="75000"/>
            </a:schemeClr>
          </a:solidFill>
          <a:prstDash val="solid"/>
          <a:round/>
        </a:ln>
        <a:effectLst/>
      </c:spPr>
    </c:floor>
    <c:sideWall>
      <c:spPr>
        <a:noFill/>
        <a:ln>
          <a:noFill/>
        </a:ln>
        <a:effectLst/>
      </c:spPr>
    </c:sideWall>
    <c:backWall>
      <c:spPr>
        <a:noFill/>
        <a:ln>
          <a:noFill/>
        </a:ln>
        <a:effectLst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2025 жылға қызмет көрсету</c:v>
                </c:pt>
              </c:strCache>
            </c:strRef>
          </c:tx>
          <c:dPt>
            <c:idx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</c:dPt>
          <c:dPt>
            <c:idx val="1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</c:dPt>
          <c:dPt>
            <c:idx val="2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</c:dPt>
          <c:dPt>
            <c:idx val="3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</c:dPt>
          <c:dPt>
            <c:idx val="4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altLang="en-US"/>
                      <a:t>21</a:t>
                    </a:r>
                  </a:p>
                </c:rich>
              </c:tx>
              <c:dLblPos val="inEnd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 altLang="en-US"/>
                      <a:t>11</a:t>
                    </a:r>
                  </a:p>
                </c:rich>
              </c:tx>
              <c:dLblPos val="inEnd"/>
              <c:showVal val="1"/>
              <c:extLst>
                <c:ext xmlns:c15="http://schemas.microsoft.com/office/drawing/2012/chart" uri="{CE6537A1-D6FC-4f65-9D91-7224C49458BB}">
                  <c15:layout>
                    <c:manualLayout>
                      <c:w val="0.0882017225277576"/>
                      <c:h val="0.0841105646939122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5.7126610825376935E-2"/>
                  <c:y val="-0.11385665891057403"/>
                </c:manualLayout>
              </c:layout>
              <c:tx>
                <c:rich>
                  <a:bodyPr/>
                  <a:lstStyle/>
                  <a:p>
                    <a:r>
                      <a:rPr lang="en-US" altLang="ru-RU"/>
                      <a:t>32</a:t>
                    </a:r>
                  </a:p>
                </c:rich>
              </c:tx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delete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/>
              <a:lstStyle/>
              <a:p>
                <a:pPr>
                  <a:defRPr lang="ru-RU" sz="1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электронды нұсқа</c:v>
                </c:pt>
                <c:pt idx="1">
                  <c:v>ХҚКО</c:v>
                </c:pt>
                <c:pt idx="2">
                  <c:v>қағаз жүзіндегі нұсқасы</c:v>
                </c:pt>
                <c:pt idx="3">
                  <c:v>тікелей байланыссыз</c:v>
                </c:pt>
                <c:pt idx="4">
                  <c:v>тікелей байланыс     597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1391</c:v>
                </c:pt>
                <c:pt idx="1">
                  <c:v>14</c:v>
                </c:pt>
                <c:pt idx="2">
                  <c:v>3518</c:v>
                </c:pt>
                <c:pt idx="3">
                  <c:v>1119</c:v>
                </c:pt>
                <c:pt idx="4">
                  <c:v>597</c:v>
                </c:pt>
              </c:numCache>
            </c:numRef>
          </c:val>
        </c:ser>
        <c:dLbls>
          <c:showVal val="1"/>
        </c:dLbls>
      </c:pie3DChart>
      <c:spPr>
        <a:noFill/>
        <a:ln>
          <a:noFill/>
        </a:ln>
        <a:effectLst/>
      </c:spPr>
    </c:plotArea>
    <c:legend>
      <c:legendPos val="r"/>
      <c:legendEntry>
        <c:idx val="1"/>
        <c:delete val="1"/>
      </c:legendEntry>
      <c:legendEntry>
        <c:idx val="3"/>
        <c:delete val="1"/>
      </c:legendEntry>
      <c:legendEntry>
        <c:idx val="4"/>
        <c:delete val="1"/>
      </c:legendEntry>
      <c:layout>
        <c:manualLayout>
          <c:xMode val="edge"/>
          <c:yMode val="edge"/>
          <c:x val="0.70586229840327563"/>
          <c:y val="1.8089609598031017E-2"/>
          <c:w val="0.27614365652973655"/>
          <c:h val="0.94290790252889856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800" b="0" i="0" u="none" strike="noStrike" kern="1200" baseline="0">
              <a:solidFill>
                <a:srgbClr val="7030A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>
      <c:ext uri="{0b15fc19-7d7d-44ad-8c2d-2c3a37ce22c3}">
        <chartProps xmlns="https://web.wps.cn/et/2018/main" chartId="{789af0a5-85e2-4ac4-b7c1-c096d07cf880}"/>
      </c:ext>
    </c:extLst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/>
    <a:lstStyle/>
    <a:p>
      <a:pPr>
        <a:defRPr lang="ru-RU" sz="1800"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216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2025 жылға қызмет көрсету</a:t>
            </a:r>
          </a:p>
        </c:rich>
      </c:tx>
      <c:layout>
        <c:manualLayout>
          <c:xMode val="edge"/>
          <c:yMode val="edge"/>
          <c:x val="0.17836455459151401"/>
          <c:y val="2.3659305993690906E-2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 w="6350" cap="flat" cmpd="sng" algn="ctr">
          <a:solidFill>
            <a:schemeClr val="tx1">
              <a:tint val="75000"/>
            </a:schemeClr>
          </a:solidFill>
          <a:prstDash val="solid"/>
          <a:round/>
        </a:ln>
        <a:effectLst/>
      </c:spPr>
    </c:floor>
    <c:sideWall>
      <c:spPr>
        <a:noFill/>
        <a:ln>
          <a:noFill/>
        </a:ln>
        <a:effectLst/>
      </c:spPr>
    </c:sideWall>
    <c:backWall>
      <c:spPr>
        <a:noFill/>
        <a:ln>
          <a:noFill/>
        </a:ln>
        <a:effectLst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2025 жылға қызмет көрсету</c:v>
                </c:pt>
              </c:strCache>
            </c:strRef>
          </c:tx>
          <c:dPt>
            <c:idx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</c:dPt>
          <c:dPt>
            <c:idx val="1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</c:dPt>
          <c:dPt>
            <c:idx val="2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</c:dPt>
          <c:dPt>
            <c:idx val="3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</c:dPt>
          <c:dPt>
            <c:idx val="4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kk-KZ" altLang="en-US"/>
                      <a:t>1</a:t>
                    </a:r>
                    <a:r>
                      <a:rPr lang="en-US" altLang="en-US"/>
                      <a:t>1</a:t>
                    </a:r>
                  </a:p>
                </c:rich>
              </c:tx>
              <c:dLblPos val="inEnd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</c:dLbl>
            <c:dLbl>
              <c:idx val="2"/>
              <c:tx>
                <c:rich>
                  <a:bodyPr/>
                  <a:lstStyle/>
                  <a:p>
                    <a:r>
                      <a:rPr lang="kk-KZ" altLang="en-US"/>
                      <a:t>28</a:t>
                    </a:r>
                    <a:endParaRPr lang="en-US" altLang="en-US"/>
                  </a:p>
                </c:rich>
              </c:tx>
              <c:dLblPos val="inEnd"/>
              <c:showVal val="1"/>
              <c:extLst>
                <c:ext xmlns:c15="http://schemas.microsoft.com/office/drawing/2012/chart" uri="{CE6537A1-D6FC-4f65-9D91-7224C49458BB}">
                  <c15:layout>
                    <c:manualLayout>
                      <c:w val="0.0882017225277576"/>
                      <c:h val="0.0841105646939122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5.9201780539080429E-2"/>
                  <c:y val="-0.10029041858999439"/>
                </c:manualLayout>
              </c:layout>
              <c:tx>
                <c:rich>
                  <a:bodyPr/>
                  <a:lstStyle/>
                  <a:p>
                    <a:r>
                      <a:rPr lang="en-US" altLang="ru-RU"/>
                      <a:t>3</a:t>
                    </a:r>
                    <a:r>
                      <a:rPr lang="kk-KZ" altLang="ru-RU"/>
                      <a:t>9</a:t>
                    </a:r>
                    <a:endParaRPr lang="en-US" altLang="ru-RU"/>
                  </a:p>
                </c:rich>
              </c:tx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delete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/>
              <a:lstStyle/>
              <a:p>
                <a:pPr>
                  <a:defRPr lang="ru-RU" sz="1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электронды нұсқа</c:v>
                </c:pt>
                <c:pt idx="1">
                  <c:v>ХҚКО</c:v>
                </c:pt>
                <c:pt idx="2">
                  <c:v>қағаз жүзіндегі нұсқасы</c:v>
                </c:pt>
                <c:pt idx="3">
                  <c:v>тікелей байланыссыз</c:v>
                </c:pt>
                <c:pt idx="4">
                  <c:v>тікелей байланыс     597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1391</c:v>
                </c:pt>
                <c:pt idx="1">
                  <c:v>14</c:v>
                </c:pt>
                <c:pt idx="2">
                  <c:v>3518</c:v>
                </c:pt>
                <c:pt idx="3">
                  <c:v>1119</c:v>
                </c:pt>
                <c:pt idx="4">
                  <c:v>597</c:v>
                </c:pt>
              </c:numCache>
            </c:numRef>
          </c:val>
        </c:ser>
        <c:dLbls>
          <c:showVal val="1"/>
        </c:dLbls>
      </c:pie3DChart>
      <c:spPr>
        <a:noFill/>
        <a:ln>
          <a:noFill/>
        </a:ln>
        <a:effectLst/>
      </c:spPr>
    </c:plotArea>
    <c:legend>
      <c:legendPos val="r"/>
      <c:legendEntry>
        <c:idx val="1"/>
        <c:delete val="1"/>
      </c:legendEntry>
      <c:legendEntry>
        <c:idx val="3"/>
        <c:delete val="1"/>
      </c:legendEntry>
      <c:legendEntry>
        <c:idx val="4"/>
        <c:delete val="1"/>
      </c:legendEntry>
      <c:layout>
        <c:manualLayout>
          <c:xMode val="edge"/>
          <c:yMode val="edge"/>
          <c:x val="0.70586229840327552"/>
          <c:y val="1.8089609598031003E-2"/>
          <c:w val="0.27614365652973666"/>
          <c:h val="0.94290790252889811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800" b="0" i="0" u="none" strike="noStrike" kern="1200" baseline="0">
              <a:solidFill>
                <a:srgbClr val="7030A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>
      <c:ext uri="{0b15fc19-7d7d-44ad-8c2d-2c3a37ce22c3}">
        <chartProps xmlns="https://web.wps.cn/et/2018/main" chartId="{789af0a5-85e2-4ac4-b7c1-c096d07cf880}"/>
      </c:ext>
    </c:extLst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/>
    <a:lstStyle/>
    <a:p>
      <a:pPr>
        <a:defRPr lang="ru-RU" sz="1800"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18</cp:revision>
  <cp:lastPrinted>2026-02-27T04:08:00Z</cp:lastPrinted>
  <dcterms:created xsi:type="dcterms:W3CDTF">2025-01-29T11:38:00Z</dcterms:created>
  <dcterms:modified xsi:type="dcterms:W3CDTF">2026-02-27T04:09:00Z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AF0D5B86FDBE4F2CBE3B74428BD76464_12</vt:lpwstr>
  </property>
</Properties>
</file>